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3D" w:rsidRPr="003B55FE" w:rsidRDefault="0076633D" w:rsidP="007663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3B55F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Профилактика </w:t>
      </w:r>
      <w:proofErr w:type="gramStart"/>
      <w:r w:rsidRPr="003B55F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школьной</w:t>
      </w:r>
      <w:proofErr w:type="gramEnd"/>
      <w:r w:rsidRPr="003B55F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дезадаптации.</w:t>
      </w:r>
      <w:r w:rsidRPr="003B55F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br/>
        <w:t>Рекомендации для родителей</w:t>
      </w:r>
      <w:r w:rsidRPr="003B55FE">
        <w:rPr>
          <w:rFonts w:ascii="Times New Roman" w:eastAsia="Times New Roman" w:hAnsi="Times New Roman" w:cs="Times New Roman"/>
          <w:color w:val="FF0000"/>
          <w:sz w:val="32"/>
          <w:szCs w:val="32"/>
        </w:rPr>
        <w:t>.</w:t>
      </w:r>
    </w:p>
    <w:p w:rsidR="0076633D" w:rsidRPr="0076633D" w:rsidRDefault="0076633D" w:rsidP="007663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33D">
        <w:rPr>
          <w:rFonts w:ascii="Times New Roman" w:eastAsia="Times New Roman" w:hAnsi="Times New Roman" w:cs="Times New Roman"/>
          <w:sz w:val="28"/>
          <w:szCs w:val="28"/>
        </w:rPr>
        <w:t>Не спешите отдавать в школу своего малыша. Готовность к школе у детей формируется в разное время. Это может быть и в 6, и в 8 лет. Советуйтесь с детским психологом.</w:t>
      </w:r>
    </w:p>
    <w:p w:rsidR="0076633D" w:rsidRPr="0076633D" w:rsidRDefault="0076633D" w:rsidP="007663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33D">
        <w:rPr>
          <w:rFonts w:ascii="Times New Roman" w:eastAsia="Times New Roman" w:hAnsi="Times New Roman" w:cs="Times New Roman"/>
          <w:sz w:val="28"/>
          <w:szCs w:val="28"/>
        </w:rPr>
        <w:t>Для того</w:t>
      </w:r>
      <w:proofErr w:type="gramStart"/>
      <w:r w:rsidRPr="0076633D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76633D">
        <w:rPr>
          <w:rFonts w:ascii="Times New Roman" w:eastAsia="Times New Roman" w:hAnsi="Times New Roman" w:cs="Times New Roman"/>
          <w:sz w:val="28"/>
          <w:szCs w:val="28"/>
        </w:rPr>
        <w:t xml:space="preserve"> чтобы ваш ребенок не боялся школы, еще до начала обучения разговаривайте с ним на эту тему, объясняйте, какие трудности ему могут встретиться и как с ними справляться.</w:t>
      </w:r>
    </w:p>
    <w:p w:rsidR="0076633D" w:rsidRPr="0076633D" w:rsidRDefault="0076633D" w:rsidP="007663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33D">
        <w:rPr>
          <w:rFonts w:ascii="Times New Roman" w:eastAsia="Times New Roman" w:hAnsi="Times New Roman" w:cs="Times New Roman"/>
          <w:sz w:val="28"/>
          <w:szCs w:val="28"/>
        </w:rPr>
        <w:t>С помощью игр, чтения книг, поручений в помощи по дому развивайте у ребенка память, мышление, внимание, учите прилагать усилия для получения нужного результата. Например, во время уборки комнаты можно поиграть в такую игру: на полочке стоит 7 разных предметов. Попросите ребенка внимательно посмотреть на них, затем закрыть глаза. В это время спрячьте один предмет. Ребенок должен открыть глаза и определить, какого предмета не хватает. Это упражнение развивает зрительную память, внимание, и очень нравится детям.</w:t>
      </w:r>
    </w:p>
    <w:p w:rsidR="0076633D" w:rsidRPr="0076633D" w:rsidRDefault="0076633D" w:rsidP="007663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33D">
        <w:rPr>
          <w:rFonts w:ascii="Times New Roman" w:eastAsia="Times New Roman" w:hAnsi="Times New Roman" w:cs="Times New Roman"/>
          <w:sz w:val="28"/>
          <w:szCs w:val="28"/>
        </w:rPr>
        <w:t>Играйте с ним в школу, пусть его куклы и медведи приходят учиться и попадают в различные ситуации, которые ребенок должен с вашей помощью решить.</w:t>
      </w:r>
    </w:p>
    <w:p w:rsidR="0076633D" w:rsidRPr="0076633D" w:rsidRDefault="0076633D" w:rsidP="007663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33D">
        <w:rPr>
          <w:rFonts w:ascii="Times New Roman" w:eastAsia="Times New Roman" w:hAnsi="Times New Roman" w:cs="Times New Roman"/>
          <w:sz w:val="28"/>
          <w:szCs w:val="28"/>
        </w:rPr>
        <w:t>Как можно больше читайте ребенку, и не только сказки, но и познавательную литературу. Это пробуждает у малыша интерес к новым знаниям, развивает любопытство, познавательные процессы. </w:t>
      </w:r>
    </w:p>
    <w:p w:rsidR="0076633D" w:rsidRPr="0076633D" w:rsidRDefault="0076633D" w:rsidP="007663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33D">
        <w:rPr>
          <w:rFonts w:ascii="Times New Roman" w:eastAsia="Times New Roman" w:hAnsi="Times New Roman" w:cs="Times New Roman"/>
          <w:sz w:val="28"/>
          <w:szCs w:val="28"/>
        </w:rPr>
        <w:t>Познакомьте ребенка с режимом школьного дня в играх или беседах.</w:t>
      </w:r>
    </w:p>
    <w:p w:rsidR="0076633D" w:rsidRPr="0076633D" w:rsidRDefault="0076633D" w:rsidP="007663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33D">
        <w:rPr>
          <w:rFonts w:ascii="Times New Roman" w:eastAsia="Times New Roman" w:hAnsi="Times New Roman" w:cs="Times New Roman"/>
          <w:sz w:val="28"/>
          <w:szCs w:val="28"/>
        </w:rPr>
        <w:t>Делитесь своими воспоминаниями об учителях, формируя у ребенка положительный образ учителя, чтобы предотвратить страх перед незнакомыми взрослыми.</w:t>
      </w:r>
    </w:p>
    <w:p w:rsidR="0076633D" w:rsidRPr="0076633D" w:rsidRDefault="0076633D" w:rsidP="007663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33D">
        <w:rPr>
          <w:rFonts w:ascii="Times New Roman" w:eastAsia="Times New Roman" w:hAnsi="Times New Roman" w:cs="Times New Roman"/>
          <w:sz w:val="28"/>
          <w:szCs w:val="28"/>
        </w:rPr>
        <w:t>Рисуйте картинки в тетрадках по клеточкам и линейкам, этим вы научите ребенка их видеть и разовьете мелкие мышцы пальчиков, необходимые для письма.</w:t>
      </w:r>
    </w:p>
    <w:p w:rsidR="0076633D" w:rsidRPr="0076633D" w:rsidRDefault="0076633D" w:rsidP="007663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33D">
        <w:rPr>
          <w:rFonts w:ascii="Times New Roman" w:eastAsia="Times New Roman" w:hAnsi="Times New Roman" w:cs="Times New Roman"/>
          <w:sz w:val="28"/>
          <w:szCs w:val="28"/>
        </w:rPr>
        <w:t>Хорошо развивают пальцы, а так же воображение рисование красками, лепка из глины или пластилина, вырезание из бумаги разных фигурок. </w:t>
      </w:r>
    </w:p>
    <w:p w:rsidR="0076633D" w:rsidRPr="0076633D" w:rsidRDefault="0076633D" w:rsidP="007663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33D">
        <w:rPr>
          <w:rFonts w:ascii="Times New Roman" w:eastAsia="Times New Roman" w:hAnsi="Times New Roman" w:cs="Times New Roman"/>
          <w:sz w:val="28"/>
          <w:szCs w:val="28"/>
        </w:rPr>
        <w:t>Поиграйте в игру «Маша (Миша) собирается в школу», учите быстро одеваться, собирать нужные предметы.</w:t>
      </w:r>
    </w:p>
    <w:p w:rsidR="0076633D" w:rsidRPr="0076633D" w:rsidRDefault="0076633D" w:rsidP="007663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33D">
        <w:rPr>
          <w:rFonts w:ascii="Times New Roman" w:eastAsia="Times New Roman" w:hAnsi="Times New Roman" w:cs="Times New Roman"/>
          <w:sz w:val="28"/>
          <w:szCs w:val="28"/>
        </w:rPr>
        <w:t>На улице обращайте внимание на правила поведения на дорогах, приучайте быть внимательным, осознавать опасность. </w:t>
      </w:r>
    </w:p>
    <w:p w:rsidR="0076633D" w:rsidRPr="0076633D" w:rsidRDefault="0076633D" w:rsidP="007663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33D">
        <w:rPr>
          <w:rFonts w:ascii="Times New Roman" w:eastAsia="Times New Roman" w:hAnsi="Times New Roman" w:cs="Times New Roman"/>
          <w:sz w:val="28"/>
          <w:szCs w:val="28"/>
        </w:rPr>
        <w:t>Играйте с конструктором, мозаикой, развивающими играми, знакомьте ребенка с окружающим миром, рассказывайте о том, мимо чего проходите. Просите его рассказать папе (маме) чем вы занимались дома или на прогулке в их отсутствие, побуждайте малыша делиться с вами впечатлениями о детском садике, а потом и о школе, чтобы развивать его речь.</w:t>
      </w:r>
    </w:p>
    <w:p w:rsidR="0076633D" w:rsidRPr="0076633D" w:rsidRDefault="0076633D" w:rsidP="00766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33D">
        <w:rPr>
          <w:rFonts w:ascii="Times New Roman" w:eastAsia="Times New Roman" w:hAnsi="Times New Roman" w:cs="Times New Roman"/>
          <w:sz w:val="28"/>
          <w:szCs w:val="28"/>
        </w:rPr>
        <w:t xml:space="preserve">Ваши старания не пройдут бесследно. Сын или дочь будут радовать вас хорошим поведением и отличной учебой, и вы никогда не узнаете, что </w:t>
      </w:r>
      <w:proofErr w:type="spellStart"/>
      <w:r w:rsidRPr="0076633D">
        <w:rPr>
          <w:rFonts w:ascii="Times New Roman" w:eastAsia="Times New Roman" w:hAnsi="Times New Roman" w:cs="Times New Roman"/>
          <w:sz w:val="28"/>
          <w:szCs w:val="28"/>
        </w:rPr>
        <w:t>дезадаптация</w:t>
      </w:r>
      <w:proofErr w:type="spellEnd"/>
      <w:r w:rsidRPr="0076633D">
        <w:rPr>
          <w:rFonts w:ascii="Times New Roman" w:eastAsia="Times New Roman" w:hAnsi="Times New Roman" w:cs="Times New Roman"/>
          <w:sz w:val="28"/>
          <w:szCs w:val="28"/>
        </w:rPr>
        <w:t xml:space="preserve"> – это неумение ребенка приспособиться к новой жизни.</w:t>
      </w:r>
    </w:p>
    <w:p w:rsidR="00D73644" w:rsidRPr="0076633D" w:rsidRDefault="00D73644" w:rsidP="00766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73644" w:rsidRPr="00766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330A4"/>
    <w:multiLevelType w:val="multilevel"/>
    <w:tmpl w:val="72B87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633D"/>
    <w:rsid w:val="003B55FE"/>
    <w:rsid w:val="0076633D"/>
    <w:rsid w:val="00D7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63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Зоренко Иван Алексеевич</cp:lastModifiedBy>
  <cp:revision>4</cp:revision>
  <dcterms:created xsi:type="dcterms:W3CDTF">2018-10-01T02:48:00Z</dcterms:created>
  <dcterms:modified xsi:type="dcterms:W3CDTF">2021-03-18T19:05:00Z</dcterms:modified>
</cp:coreProperties>
</file>